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049" w:rsidRDefault="00DE0049" w:rsidP="00753D2A">
      <w:pPr>
        <w:spacing w:line="480" w:lineRule="auto"/>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DE0049" w:rsidP="00753D2A">
      <w:pPr>
        <w:spacing w:line="480" w:lineRule="auto"/>
        <w:jc w:val="center"/>
      </w:pPr>
    </w:p>
    <w:p w:rsidR="00DE0049" w:rsidRDefault="00991E35" w:rsidP="00753D2A">
      <w:pPr>
        <w:spacing w:line="480" w:lineRule="auto"/>
        <w:jc w:val="center"/>
      </w:pPr>
      <w:r>
        <w:t xml:space="preserve">Listening </w:t>
      </w:r>
    </w:p>
    <w:p w:rsidR="00DE0049" w:rsidRDefault="00991E35" w:rsidP="00753D2A">
      <w:pPr>
        <w:spacing w:line="480" w:lineRule="auto"/>
        <w:jc w:val="center"/>
      </w:pPr>
      <w:r>
        <w:t xml:space="preserve">Author </w:t>
      </w:r>
      <w:r w:rsidR="00753D2A">
        <w:t xml:space="preserve">Name </w:t>
      </w:r>
    </w:p>
    <w:p w:rsidR="00DE0049" w:rsidRDefault="00991E35" w:rsidP="00753D2A">
      <w:pPr>
        <w:spacing w:line="480" w:lineRule="auto"/>
        <w:jc w:val="center"/>
      </w:pPr>
      <w:r>
        <w:t xml:space="preserve">Institutional </w:t>
      </w:r>
      <w:r w:rsidR="00753D2A">
        <w:t xml:space="preserve">Affiliation </w:t>
      </w: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753D2A" w:rsidP="00753D2A">
      <w:pPr>
        <w:spacing w:line="480" w:lineRule="auto"/>
        <w:jc w:val="center"/>
      </w:pPr>
    </w:p>
    <w:p w:rsidR="00753D2A" w:rsidRDefault="00991E35" w:rsidP="00753D2A">
      <w:pPr>
        <w:spacing w:line="480" w:lineRule="auto"/>
        <w:jc w:val="center"/>
        <w:rPr>
          <w:b/>
        </w:rPr>
      </w:pPr>
      <w:r w:rsidRPr="00753D2A">
        <w:rPr>
          <w:b/>
        </w:rPr>
        <w:lastRenderedPageBreak/>
        <w:t xml:space="preserve">Listening </w:t>
      </w:r>
    </w:p>
    <w:p w:rsidR="001D1554" w:rsidRDefault="00991E35" w:rsidP="00571E70">
      <w:pPr>
        <w:spacing w:line="480" w:lineRule="auto"/>
        <w:ind w:firstLine="720"/>
      </w:pPr>
      <w:r>
        <w:t xml:space="preserve">Listening is defined as one able to receive and interpret sounds and messages during the communication process. </w:t>
      </w:r>
      <w:r w:rsidR="00ED680A">
        <w:t xml:space="preserve">Hearing, on the other hand, is defined as one's ability to perceive sounds. </w:t>
      </w:r>
      <w:r>
        <w:t>Effective communication between people is achieved through active listening. Through listening, w</w:t>
      </w:r>
      <w:r w:rsidR="00ED680A">
        <w:t xml:space="preserve">e can understand others. In most cases, we all hear and listen depending on the circumstances. Listening to others has been known as one of the ways to build trust in the people. </w:t>
      </w:r>
      <w:r>
        <w:t xml:space="preserve"> Listening is not easy as it requires focus and great attention. </w:t>
      </w:r>
    </w:p>
    <w:p w:rsidR="00753D2A" w:rsidRDefault="00991E35" w:rsidP="00571E70">
      <w:pPr>
        <w:spacing w:line="480" w:lineRule="auto"/>
        <w:ind w:firstLine="720"/>
      </w:pPr>
      <w:r>
        <w:t xml:space="preserve">There are many ways in which we listen to both at home and work. </w:t>
      </w:r>
      <w:r w:rsidR="008763E9">
        <w:t xml:space="preserve">For one to listen, one has to attract the following attributes: </w:t>
      </w:r>
      <w:r w:rsidR="00ED680A">
        <w:t xml:space="preserve">we listen by facing the speaker. Eye contact is one of the best ingredients that determines how we listen. Secondly, </w:t>
      </w:r>
      <w:r>
        <w:t>we listen to home and workplaces by picturing what others are saying. This is made possible by concentra</w:t>
      </w:r>
      <w:r>
        <w:t>ting on the words said. Creating a mental picture help</w:t>
      </w:r>
      <w:r w:rsidR="00401578">
        <w:t>s</w:t>
      </w:r>
      <w:r>
        <w:t xml:space="preserve"> us</w:t>
      </w:r>
      <w:r w:rsidR="00401578">
        <w:t xml:space="preserve"> to</w:t>
      </w:r>
      <w:r>
        <w:t xml:space="preserve"> understand what the speaker is saying. </w:t>
      </w:r>
      <w:r w:rsidR="00401578">
        <w:t xml:space="preserve">Another way through which we listen both at </w:t>
      </w:r>
      <w:r w:rsidR="004413CC">
        <w:t xml:space="preserve">home and work is by keeping an open mind. Listening without judging and criticizing others mentally is important. </w:t>
      </w:r>
      <w:r w:rsidR="00C067EF">
        <w:t xml:space="preserve">We listen without making conclusions. We also listen to home and workplaces by asking questions to the speakers. This enhances our understanding of what the speaker is trying to say. </w:t>
      </w:r>
      <w:r w:rsidR="00B20B6A">
        <w:t xml:space="preserve">Another way through which we listen is by providing feedback to the speaker. Through these, one listens actively to provide the required input to the speaker. </w:t>
      </w:r>
      <w:r w:rsidR="009957D1">
        <w:t xml:space="preserve">Other ways through which we actively listen is by not interrupting the </w:t>
      </w:r>
      <w:r w:rsidR="00871B03">
        <w:t>speakers and being attentive</w:t>
      </w:r>
      <w:r w:rsidR="00D25237" w:rsidRPr="00D25237">
        <w:t xml:space="preserve"> </w:t>
      </w:r>
      <w:r w:rsidR="00D25237">
        <w:t>(</w:t>
      </w:r>
      <w:r w:rsidR="00D25237">
        <w:rPr>
          <w:i/>
          <w:iCs/>
        </w:rPr>
        <w:t>10 Steps To Effective Listening</w:t>
      </w:r>
      <w:r w:rsidR="00D25237">
        <w:t>, n.d.)</w:t>
      </w:r>
      <w:r w:rsidR="00871B03">
        <w:t xml:space="preserve">. </w:t>
      </w:r>
    </w:p>
    <w:p w:rsidR="003B54A3" w:rsidRDefault="00991E35" w:rsidP="007438D6">
      <w:pPr>
        <w:spacing w:line="480" w:lineRule="auto"/>
        <w:ind w:firstLine="720"/>
      </w:pPr>
      <w:r>
        <w:t>Conscious listening can a</w:t>
      </w:r>
      <w:r>
        <w:t xml:space="preserve">lso be termed as mindful listening. </w:t>
      </w:r>
      <w:r w:rsidR="00ED1917">
        <w:t xml:space="preserve">Conscious listening means being present in a conversation with the second party </w:t>
      </w:r>
      <w:r w:rsidR="00653240">
        <w:t>and becoming aware of our one feelings and those of others</w:t>
      </w:r>
      <w:r w:rsidR="007B2ABC" w:rsidRPr="007B2ABC">
        <w:t xml:space="preserve"> </w:t>
      </w:r>
      <w:r w:rsidR="007B2ABC">
        <w:t>(</w:t>
      </w:r>
      <w:r w:rsidR="007B2ABC">
        <w:rPr>
          <w:i/>
          <w:iCs/>
        </w:rPr>
        <w:t>CHAPTER 6</w:t>
      </w:r>
      <w:r w:rsidR="007B2ABC">
        <w:t>, n.d.)</w:t>
      </w:r>
      <w:r w:rsidR="00653240">
        <w:t xml:space="preserve">. In conscious listening, </w:t>
      </w:r>
      <w:r w:rsidR="00C343AA">
        <w:t xml:space="preserve">we learn not to be judgmental on what others say. We also learn that we should not allow our thoughts and emotions to override </w:t>
      </w:r>
      <w:r w:rsidR="00C343AA">
        <w:lastRenderedPageBreak/>
        <w:t xml:space="preserve">what others are saying. When we get involved in conscious listening, we pay attention longer and retain more information. </w:t>
      </w:r>
      <w:r w:rsidR="0006577A">
        <w:t>Conscious listening is different from how we usually listen. This is because in mindful listening, the only intent</w:t>
      </w:r>
      <w:r w:rsidR="00675BB3">
        <w:t xml:space="preserve">ion of listening to understand and that no emotions should be </w:t>
      </w:r>
      <w:r w:rsidR="00A56BCB">
        <w:t>expressed unlike in listening regularly.</w:t>
      </w:r>
      <w:r w:rsidR="00D279CE">
        <w:t xml:space="preserve"> Following Julian's treasure recommendations can help me change my understanding of people and situations at work and personal life in some ways. First, I will get to learn and understand how to listen better to others. I will also get to learn how to speak so that others can listen to me</w:t>
      </w:r>
      <w:r w:rsidR="00942627">
        <w:t xml:space="preserve">. This will help me to improve my communication </w:t>
      </w:r>
      <w:r>
        <w:t>with</w:t>
      </w:r>
      <w:r>
        <w:t xml:space="preserve"> others</w:t>
      </w:r>
      <w:r w:rsidR="0014485B" w:rsidRPr="0014485B">
        <w:t xml:space="preserve"> </w:t>
      </w:r>
      <w:r w:rsidR="0014485B">
        <w:t>(</w:t>
      </w:r>
      <w:r w:rsidR="0014485B">
        <w:rPr>
          <w:i/>
          <w:iCs/>
        </w:rPr>
        <w:t>Julian Treasure</w:t>
      </w:r>
      <w:r w:rsidR="0014485B">
        <w:t xml:space="preserve">, n.d.). </w:t>
      </w:r>
    </w:p>
    <w:p w:rsidR="007438D6" w:rsidRDefault="007438D6" w:rsidP="00753D2A">
      <w:pPr>
        <w:spacing w:line="480" w:lineRule="auto"/>
        <w:jc w:val="center"/>
        <w:rPr>
          <w:b/>
        </w:rPr>
      </w:pPr>
      <w:r>
        <w:rPr>
          <w:b/>
        </w:rPr>
        <w:br w:type="page"/>
      </w:r>
    </w:p>
    <w:p w:rsidR="00753D2A" w:rsidRPr="003B54A3" w:rsidRDefault="00991E35" w:rsidP="00753D2A">
      <w:pPr>
        <w:spacing w:line="480" w:lineRule="auto"/>
        <w:jc w:val="center"/>
        <w:rPr>
          <w:b/>
        </w:rPr>
      </w:pPr>
      <w:bookmarkStart w:id="0" w:name="_GoBack"/>
      <w:bookmarkEnd w:id="0"/>
      <w:r w:rsidRPr="003B54A3">
        <w:rPr>
          <w:b/>
        </w:rPr>
        <w:lastRenderedPageBreak/>
        <w:t xml:space="preserve">References </w:t>
      </w:r>
    </w:p>
    <w:p w:rsidR="00D25237" w:rsidRDefault="00991E35" w:rsidP="00D25237">
      <w:pPr>
        <w:spacing w:after="0" w:line="480" w:lineRule="auto"/>
        <w:ind w:hanging="480"/>
        <w:rPr>
          <w:rFonts w:eastAsia="Times New Roman" w:cs="Times New Roman"/>
          <w:szCs w:val="24"/>
        </w:rPr>
      </w:pPr>
      <w:r w:rsidRPr="00D25237">
        <w:rPr>
          <w:rFonts w:eastAsia="Times New Roman" w:cs="Times New Roman"/>
          <w:i/>
          <w:iCs/>
          <w:szCs w:val="24"/>
        </w:rPr>
        <w:t>10 Steps To Effective Listening</w:t>
      </w:r>
      <w:r w:rsidRPr="00D25237">
        <w:rPr>
          <w:rFonts w:eastAsia="Times New Roman" w:cs="Times New Roman"/>
          <w:szCs w:val="24"/>
        </w:rPr>
        <w:t xml:space="preserve">. (n.d.). Retrieved April 25, 2020, from </w:t>
      </w:r>
      <w:hyperlink r:id="rId7" w:anchor="181180123891" w:history="1">
        <w:r w:rsidRPr="00D25237">
          <w:rPr>
            <w:rFonts w:eastAsia="Times New Roman" w:cs="Times New Roman"/>
            <w:color w:val="0000FF"/>
            <w:szCs w:val="24"/>
            <w:u w:val="single"/>
          </w:rPr>
          <w:t>https://www.forbes.com/sites/womensmedia/2012/11/09/10-steps-to-effective-listening/#181180123891</w:t>
        </w:r>
      </w:hyperlink>
    </w:p>
    <w:p w:rsidR="007B2ABC" w:rsidRDefault="00991E35" w:rsidP="007B2ABC">
      <w:pPr>
        <w:spacing w:after="0" w:line="480" w:lineRule="auto"/>
        <w:ind w:hanging="480"/>
        <w:rPr>
          <w:rFonts w:eastAsia="Times New Roman" w:cs="Times New Roman"/>
          <w:szCs w:val="24"/>
        </w:rPr>
      </w:pPr>
      <w:r w:rsidRPr="007B2ABC">
        <w:rPr>
          <w:rFonts w:eastAsia="Times New Roman" w:cs="Times New Roman"/>
          <w:i/>
          <w:iCs/>
          <w:szCs w:val="24"/>
        </w:rPr>
        <w:t>CHAPTER 6: MINDFUL LISTENING</w:t>
      </w:r>
      <w:r w:rsidRPr="007B2ABC">
        <w:rPr>
          <w:rFonts w:eastAsia="Times New Roman" w:cs="Times New Roman"/>
          <w:szCs w:val="24"/>
        </w:rPr>
        <w:t>. (n.d.). Pre</w:t>
      </w:r>
      <w:r w:rsidRPr="007B2ABC">
        <w:rPr>
          <w:rFonts w:eastAsia="Times New Roman" w:cs="Times New Roman"/>
          <w:szCs w:val="24"/>
        </w:rPr>
        <w:t xml:space="preserve">zi.Com. Retrieved April 25, 2020, from </w:t>
      </w:r>
      <w:hyperlink r:id="rId8" w:history="1">
        <w:r w:rsidRPr="007B2ABC">
          <w:rPr>
            <w:rFonts w:eastAsia="Times New Roman" w:cs="Times New Roman"/>
            <w:color w:val="0000FF"/>
            <w:szCs w:val="24"/>
            <w:u w:val="single"/>
          </w:rPr>
          <w:t>https://prezi.com/bpy5vf89igtk/chapter-6-mindful-listening/</w:t>
        </w:r>
      </w:hyperlink>
    </w:p>
    <w:p w:rsidR="007B2ABC" w:rsidRPr="00D25237" w:rsidRDefault="007B2ABC" w:rsidP="00D25237">
      <w:pPr>
        <w:spacing w:after="0" w:line="480" w:lineRule="auto"/>
        <w:ind w:hanging="480"/>
        <w:rPr>
          <w:rFonts w:eastAsia="Times New Roman" w:cs="Times New Roman"/>
          <w:szCs w:val="24"/>
        </w:rPr>
      </w:pPr>
    </w:p>
    <w:p w:rsidR="00D25237" w:rsidRDefault="00991E35" w:rsidP="00D25237">
      <w:pPr>
        <w:spacing w:after="0" w:line="480" w:lineRule="auto"/>
        <w:ind w:hanging="480"/>
        <w:rPr>
          <w:rFonts w:eastAsia="Times New Roman" w:cs="Times New Roman"/>
          <w:szCs w:val="24"/>
        </w:rPr>
      </w:pPr>
      <w:r w:rsidRPr="0014485B">
        <w:rPr>
          <w:rFonts w:eastAsia="Times New Roman" w:cs="Times New Roman"/>
          <w:i/>
          <w:iCs/>
          <w:szCs w:val="24"/>
        </w:rPr>
        <w:t xml:space="preserve">Julian Treasure: </w:t>
      </w:r>
      <w:proofErr w:type="spellStart"/>
      <w:r w:rsidRPr="0014485B">
        <w:rPr>
          <w:rFonts w:eastAsia="Times New Roman" w:cs="Times New Roman"/>
          <w:i/>
          <w:iCs/>
          <w:szCs w:val="24"/>
        </w:rPr>
        <w:t>Shh</w:t>
      </w:r>
      <w:proofErr w:type="spellEnd"/>
      <w:r w:rsidRPr="0014485B">
        <w:rPr>
          <w:rFonts w:eastAsia="Times New Roman" w:cs="Times New Roman"/>
          <w:i/>
          <w:iCs/>
          <w:szCs w:val="24"/>
        </w:rPr>
        <w:t>! Sound health in 8 steps</w:t>
      </w:r>
      <w:r w:rsidRPr="0014485B">
        <w:rPr>
          <w:rFonts w:eastAsia="Times New Roman" w:cs="Times New Roman"/>
          <w:szCs w:val="24"/>
        </w:rPr>
        <w:t xml:space="preserve">. (n.d.). Retrieved April 25, 2020, from </w:t>
      </w:r>
      <w:hyperlink r:id="rId9" w:history="1">
        <w:r w:rsidRPr="0014485B">
          <w:rPr>
            <w:rFonts w:eastAsia="Times New Roman" w:cs="Times New Roman"/>
            <w:color w:val="0000FF"/>
            <w:szCs w:val="24"/>
            <w:u w:val="single"/>
          </w:rPr>
          <w:t>https://www.youtube.com/watch?v=ELgvDMTKyBE</w:t>
        </w:r>
      </w:hyperlink>
    </w:p>
    <w:p w:rsidR="00753D2A" w:rsidRDefault="00753D2A" w:rsidP="002046E1">
      <w:pPr>
        <w:spacing w:line="480" w:lineRule="auto"/>
      </w:pPr>
    </w:p>
    <w:sectPr w:rsidR="00753D2A" w:rsidSect="0009462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E35" w:rsidRDefault="00991E35">
      <w:pPr>
        <w:spacing w:after="0" w:line="240" w:lineRule="auto"/>
      </w:pPr>
      <w:r>
        <w:separator/>
      </w:r>
    </w:p>
  </w:endnote>
  <w:endnote w:type="continuationSeparator" w:id="0">
    <w:p w:rsidR="00991E35" w:rsidRDefault="0099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E35" w:rsidRDefault="00991E35">
      <w:pPr>
        <w:spacing w:after="0" w:line="240" w:lineRule="auto"/>
      </w:pPr>
      <w:r>
        <w:separator/>
      </w:r>
    </w:p>
  </w:footnote>
  <w:footnote w:type="continuationSeparator" w:id="0">
    <w:p w:rsidR="00991E35" w:rsidRDefault="00991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622" w:rsidRDefault="00094622" w:rsidP="00094622">
    <w:pPr>
      <w:pStyle w:val="Header"/>
    </w:pPr>
    <w:r>
      <w:t xml:space="preserve">LISTENING </w:t>
    </w:r>
    <w:r>
      <w:t xml:space="preserve">                                                                                                                                   </w:t>
    </w:r>
    <w:sdt>
      <w:sdtPr>
        <w:id w:val="-11034830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38D6">
          <w:rPr>
            <w:noProof/>
          </w:rPr>
          <w:t>4</w:t>
        </w:r>
        <w:r>
          <w:rPr>
            <w:noProof/>
          </w:rPr>
          <w:fldChar w:fldCharType="end"/>
        </w:r>
      </w:sdtContent>
    </w:sdt>
  </w:p>
  <w:p w:rsidR="00094622" w:rsidRDefault="0009462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D2A" w:rsidRDefault="00991E35">
    <w:pPr>
      <w:pStyle w:val="Header"/>
    </w:pPr>
    <w:r>
      <w:t xml:space="preserve">Running head: LISTENING </w:t>
    </w:r>
    <w:r w:rsidR="00094622">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049"/>
    <w:rsid w:val="0006577A"/>
    <w:rsid w:val="00094622"/>
    <w:rsid w:val="00106F4B"/>
    <w:rsid w:val="0014485B"/>
    <w:rsid w:val="001D1554"/>
    <w:rsid w:val="002046E1"/>
    <w:rsid w:val="003245D4"/>
    <w:rsid w:val="003B54A3"/>
    <w:rsid w:val="00401578"/>
    <w:rsid w:val="004413CC"/>
    <w:rsid w:val="004845D1"/>
    <w:rsid w:val="004E65E8"/>
    <w:rsid w:val="00513B67"/>
    <w:rsid w:val="00571E70"/>
    <w:rsid w:val="00653240"/>
    <w:rsid w:val="00674993"/>
    <w:rsid w:val="00675BB3"/>
    <w:rsid w:val="007438D6"/>
    <w:rsid w:val="007502FE"/>
    <w:rsid w:val="00753D2A"/>
    <w:rsid w:val="007B2ABC"/>
    <w:rsid w:val="007B5FBF"/>
    <w:rsid w:val="007F3399"/>
    <w:rsid w:val="008213F5"/>
    <w:rsid w:val="00871B03"/>
    <w:rsid w:val="008763E9"/>
    <w:rsid w:val="008F0EEE"/>
    <w:rsid w:val="0093533C"/>
    <w:rsid w:val="00942627"/>
    <w:rsid w:val="0096399A"/>
    <w:rsid w:val="00991E35"/>
    <w:rsid w:val="009957D1"/>
    <w:rsid w:val="00A145E3"/>
    <w:rsid w:val="00A56BCB"/>
    <w:rsid w:val="00AC2972"/>
    <w:rsid w:val="00B20B6A"/>
    <w:rsid w:val="00C067EF"/>
    <w:rsid w:val="00C343AA"/>
    <w:rsid w:val="00C767A7"/>
    <w:rsid w:val="00CF7C33"/>
    <w:rsid w:val="00D25237"/>
    <w:rsid w:val="00D279CE"/>
    <w:rsid w:val="00DA0DE0"/>
    <w:rsid w:val="00DE0049"/>
    <w:rsid w:val="00EB7C9F"/>
    <w:rsid w:val="00ED1917"/>
    <w:rsid w:val="00ED680A"/>
    <w:rsid w:val="00EF4D84"/>
    <w:rsid w:val="00F4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0E37B8-222F-459F-9E6B-6A7E0885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2A"/>
  </w:style>
  <w:style w:type="paragraph" w:styleId="Footer">
    <w:name w:val="footer"/>
    <w:basedOn w:val="Normal"/>
    <w:link w:val="FooterChar"/>
    <w:uiPriority w:val="99"/>
    <w:unhideWhenUsed/>
    <w:rsid w:val="00753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zi.com/bpy5vf89igtk/chapter-6-mindful-listen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bes.com/sites/womensmedia/2012/11/09/10-steps-to-effective-listen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ELgvDMTKy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39B5C-9AE8-47C7-9C07-FBA88E400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sheilahchemtai98@gmail.com</cp:lastModifiedBy>
  <cp:revision>5</cp:revision>
  <dcterms:created xsi:type="dcterms:W3CDTF">2020-04-25T18:27:00Z</dcterms:created>
  <dcterms:modified xsi:type="dcterms:W3CDTF">2020-04-25T18:30:00Z</dcterms:modified>
</cp:coreProperties>
</file>